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F3" w:rsidRPr="00BE4ACE" w:rsidRDefault="00BC0FF3" w:rsidP="00BC0FF3">
      <w:pPr>
        <w:ind w:left="840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</w:rPr>
      </w:pPr>
      <w:r w:rsidRPr="00BC0FF3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                  </w:t>
      </w:r>
      <w:r w:rsidRPr="005F30BA">
        <w:rPr>
          <w:rFonts w:ascii="Times New Roman" w:eastAsia="Calibri" w:hAnsi="Times New Roman" w:cs="Times New Roman"/>
          <w:b/>
          <w:bCs/>
          <w:color w:val="000000"/>
        </w:rPr>
        <w:t>УТВЕРЖДАЮ</w:t>
      </w:r>
    </w:p>
    <w:p w:rsidR="00BC0FF3" w:rsidRDefault="00BC0FF3" w:rsidP="00BC0FF3">
      <w:pPr>
        <w:ind w:left="840"/>
        <w:jc w:val="right"/>
        <w:outlineLvl w:val="2"/>
        <w:rPr>
          <w:rFonts w:ascii="Times New Roman" w:eastAsia="Calibri" w:hAnsi="Times New Roman" w:cs="Times New Roman"/>
          <w:b/>
          <w:bCs/>
          <w:color w:val="000000"/>
        </w:rPr>
      </w:pPr>
      <w:r w:rsidRPr="00BC0FF3">
        <w:rPr>
          <w:rFonts w:ascii="Times New Roman" w:eastAsia="Calibri" w:hAnsi="Times New Roman" w:cs="Times New Roman"/>
          <w:b/>
          <w:bCs/>
          <w:color w:val="000000"/>
        </w:rPr>
        <w:drawing>
          <wp:inline distT="0" distB="0" distL="0" distR="0">
            <wp:extent cx="2457450" cy="732541"/>
            <wp:effectExtent l="19050" t="0" r="0" b="0"/>
            <wp:docPr id="4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418" r="27876" b="2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36" cy="74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0BA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«  </w:t>
      </w:r>
      <w:r>
        <w:rPr>
          <w:rFonts w:ascii="Times New Roman" w:eastAsia="Calibri" w:hAnsi="Times New Roman" w:cs="Times New Roman"/>
          <w:b/>
          <w:bCs/>
          <w:color w:val="000000"/>
        </w:rPr>
        <w:t>30</w:t>
      </w:r>
      <w:r w:rsidRPr="005F30BA">
        <w:rPr>
          <w:rFonts w:ascii="Times New Roman" w:eastAsia="Calibri" w:hAnsi="Times New Roman" w:cs="Times New Roman"/>
          <w:b/>
          <w:bCs/>
          <w:color w:val="000000"/>
        </w:rPr>
        <w:t xml:space="preserve">  » </w:t>
      </w:r>
      <w:r>
        <w:rPr>
          <w:rFonts w:ascii="Times New Roman" w:eastAsia="Calibri" w:hAnsi="Times New Roman" w:cs="Times New Roman"/>
          <w:b/>
          <w:bCs/>
          <w:color w:val="000000"/>
          <w:u w:val="single"/>
        </w:rPr>
        <w:t>апреля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2026</w:t>
      </w:r>
      <w:r w:rsidRPr="005F30BA">
        <w:rPr>
          <w:rFonts w:ascii="Times New Roman" w:eastAsia="Calibri" w:hAnsi="Times New Roman" w:cs="Times New Roman"/>
          <w:b/>
          <w:bCs/>
          <w:color w:val="000000"/>
        </w:rPr>
        <w:t xml:space="preserve"> года</w:t>
      </w:r>
    </w:p>
    <w:p w:rsidR="00BC0FF3" w:rsidRDefault="00BC0FF3" w:rsidP="00BC0FF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C0FF3" w:rsidRDefault="00BC0FF3" w:rsidP="00BC0FF3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C0FF3" w:rsidRPr="00420C4A" w:rsidRDefault="00BC0FF3" w:rsidP="00BC0FF3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20C4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Инструкция</w:t>
      </w:r>
      <w:r w:rsidRPr="00420C4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br/>
        <w:t>по правилам поведения детей</w:t>
      </w:r>
    </w:p>
    <w:p w:rsidR="00BC0FF3" w:rsidRPr="00420C4A" w:rsidRDefault="00BC0FF3" w:rsidP="00BC0FF3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20C4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в оздоровительном лагере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«Лучики»</w:t>
      </w:r>
      <w:r w:rsidRPr="00420C4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 дневным пребыванием детей</w:t>
      </w:r>
    </w:p>
    <w:p w:rsidR="00BC0FF3" w:rsidRPr="00420C4A" w:rsidRDefault="00BC0FF3" w:rsidP="00BC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инструкции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 Инструктаж «</w:t>
      </w:r>
      <w:r w:rsidRPr="00420C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Правила поведения детей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оздоровительном </w:t>
      </w:r>
      <w:r w:rsidRPr="00420C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лагере дневного пребывания</w:t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проводят воспитатели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</w:t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щимися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посещающими лагерь дневного пребывания детей при школе.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C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В специальном журнале регистрации инструктажей регистрируется запись о проведении данного инструктажа ребенком.</w:t>
      </w:r>
    </w:p>
    <w:p w:rsidR="00BC0FF3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поведения в лагере дневного пребывания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В лагере дневного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строго соблюдать настоящие </w:t>
      </w:r>
      <w:r w:rsidRPr="00420C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детей в лагере дневного пребывания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школе, а также другие инструкции и инструктажи, с которыми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знакомят воспитатели,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вожатые и администрация лагеря.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Детям необходимо соблюдать режим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оздоровительного лагеря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общие санитарно-гигиенические нормы (умываться, причесываться, одеваться по погоде и т.д.).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Ребенок (подросток)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вместе с отрядом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отлучиться, обязательно получить разрешение своего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Выход за территорию лагеря допускается только с разрешения начальника лагеря (или директора) и только в сопровождении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Каждый ребенок (подросток) и сотрудник лагеря дневного пребывания должен беречь зеленые насаждения на территории школы, соблюдать чистоту.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В случае ухудшения самочувствия необходимо сообщать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воспитателю.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2.9.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оздоровительном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 запрещается курить и употреблять спиртные и слабоалкогольные напитки.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Дети обязаны бережно относиться к имуществу школы, быть аккуратными как со своим, так и с чужим имуществом.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посещающие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оздоровительный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лагерь, должны вести себя честно и достойно, придерживаться норм морали и этики в отношениях между собой и со старшими.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2.12. Дети должны обращаться по имени, отчеству и на «Вы»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работникам лагеря и другим взрослым.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2.13. Дети обязаны уступать дорогу взрослым; старшие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пропускать младших, мальчики – девочек.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2.14. Ученики должны приходить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началу рабочего дня лагеря (к 9 часам).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2.15. Войдя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оздоровительный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снять верхнюю одежду и обувь,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надеть сменную обувь, привести в порядок одежду и причёску.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.16. Дети выполняют утреннюю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зарядку под руководством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 по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воспитателя.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2.18. Категорически запрещено применять непристойные выражения и жесты.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2.20. Детям, нашедшим потерянные или забытые, как они считают, вещи, следует передать их дежурному администратору, руководителю лагеря или воспитателю.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2.21.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2.22. При пропуске дней работы летнего оздоровительного лагеря дневного пребывания, ученик обязан </w:t>
      </w:r>
      <w:proofErr w:type="gramStart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воспитателю справку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записку от родителей (лиц их заменяющих) о причине отсутствия.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2.23</w:t>
      </w:r>
      <w:r w:rsidRPr="00420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20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 лагере дневного пребывания запрещено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бегать по коридорам, лестницам, не далеко от оконных проёмов, стеклянных витражей и в прочих местах, не предназначенных для игр;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толкаться, бросать друг в друга предметы и применять физическую силу, шуметь и мешать другим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воспитателям.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2.24. Необходимо быть предельно внимательным и осторожным на проезжей части дороги, строго соблюдать правила дорожного движения, а также не забывать </w:t>
      </w:r>
      <w:r w:rsidRPr="00420C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учащихся в лагере дневного пребывания при школе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детей в столовой лагеря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Дети посещают столовую соответственно принятому графику.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Накрывают столы дежурные отряда.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Категорически запрещено входить в столовую в верхней одежде, а также с сумками.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Во время еды в столовой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придерживаться хороших манер и вести себя прилично.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мыть руки перед едой, есть аккуратно, сидя за столом, не раскидывать еду, косточки, огрызки, не выносить еду из столовой.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уважительно относиться к работникам столовой.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Разговаривать во время еды следует тихо, чтобы не мешать тем, кто ест по соседству.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убрать за собой посуду после приёма пищи и поставить на место стулья.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Дети обязаны аккуратно обращаться с имуществом школьной столовой.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Воспитанники обязаны убирать за собой грязную посуду.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поведения 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оздоровительного 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лагеря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Территорией лагеря дневного пребывания детей является часть территории школы.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На территории лагеря ученики должны: находиться в пределах территории, придерживаться общих правил поведения.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Категорически запрещается покидать территорию школы без разрешения воспитателя, руководителя лагеря.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Играя на школьной площадке соблюдать правила игры, быть вежливым.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Нельзя есть незнакомые ягоды и плоды, пить воду с неизвестных источников.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Не злить и не гладить бродячих собак и других животных.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детей во время массовых мероприятий в лагере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При проведении массовых мероприятий следует находиться вместе со своим отрядом. Отойти можно только в сопровождении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или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вожатого.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Мероприятия следует посещать в соответствующей одежде и обуви. Если это не предполагается сценарием, нельзя появлять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мероприятиях в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шлепанцах.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При проведении массовых мероприятий на открытых площадках в солнечную погоду наличие головного убора обязательно.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Воспитанникам лагеря дневного пребывания следует соблюдать правила этикета в общественных местах (не шуметь, не толкаться, не свистеть, не топать ногами).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учащихся во время пешеходных прогулок, экскурсий, походов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Старшим во время проведения экскурсии (похода) является экскурсовод. Необходимо строго выполнять указания экскурсовода, а также сопровождающих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Необходимо своевременно сообщить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спитателю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об ухудшении состояния здоровья или травмах.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Фотографирование разрешено в специально отведенных местах при общей остановке отряда по разрешению экскурсовода.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6.7. По окончании экскурсии (прогулки, похода) собраться в указанном месте и после объявления окончания экскурсии следовать указаниям своего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Покупки в магазине можно делать только с разрешения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6.9. При переходе через проезжую часть соблюдать правила дорожного движения, четко выполняя указания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6.10. Во время пешеходных прогулок, экскурсий, туристических походов также следует соблюдать </w:t>
      </w:r>
      <w:hyperlink r:id="rId5" w:tgtFrame="_blank" w:history="1">
        <w:r w:rsidRPr="00420C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инструкцию при проведении прогулок, экскурсий, походов в лагере</w:t>
        </w:r>
      </w:hyperlink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дневного пребывания детей.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детей во время автобусных экскурсий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Посадка в автобус детей лагеря дневного пребывания проводится по команде экскурсовода (во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Во время движения автобуса не разрешается стоять и ходить по салону. Нельзя высовываться из окна и выставлять руки в окно.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При резком торможении необходимо держаться за поручни.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В случае появления признаков укачивания или тошноты надо сразу сообщить экскурсоводу (во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спитателю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Вставать можно только после полной остановки автобуса по команде экскурсовода (во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7.7. Нельзя самостоятельно выходить на проезжую часть и перебегать улицу.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пожарной безопасности в лагере дневного пребывания при школе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В случае обнаружения признаков возгорания в лагере незамедлительно покинуть здание и сообщить любому взрослому.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Запрещается разводить огонь в помещениях, на территории лагеря и в походах.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Не разрешается пользоваться электроприборами без разрешения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Легковоспламеняющиеся предметы следует сдать на хранение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спитателю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 Не разрешается трогать провисающие, торчащие провода. О наличии таких проводов следует сообщить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спитателю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дневного пребывания детей.</w:t>
      </w:r>
    </w:p>
    <w:p w:rsidR="00BC0FF3" w:rsidRPr="00420C4A" w:rsidRDefault="00BC0FF3" w:rsidP="00BC0F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42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лагере во время летней смены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Соблюдать правила п. 2 настоящей </w:t>
      </w:r>
      <w:r w:rsidRPr="00420C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инструкции по правилам поведения детей в лагере дневного пребывания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школе.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Пользуясь велосипедами, строго соблюдать правила дорожного движения.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9.4. Пользуясь роликовыми коньками, </w:t>
      </w:r>
      <w:proofErr w:type="spellStart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скейтами</w:t>
      </w:r>
      <w:proofErr w:type="spell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9.5. </w:t>
      </w:r>
      <w:proofErr w:type="gramStart"/>
      <w:r w:rsidRPr="00420C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 нахождении вблизи водоемов строго соблюдать правила поведения на воде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купаться в местах с не известным дном;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входить в воду только с разрешения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спитателя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купаясь, не стоять без движения;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прыгать в воду головой вниз при недостаточной глубине воды, при не обследованном дне водоема и при нахождении вблизи других пловцов;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адерживаться при нырянии 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водой;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находиться в воде более 30 мин., а если вода холодная, то не более 5-6 мин.;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заплывать за установленные знаки ограждения водного бассейна (буйки);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купаться во время большой волны;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плавать рядом с моторными лодками, пароходами, баржами и др. плавательными средствами</w:t>
      </w:r>
      <w:proofErr w:type="gramStart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увствуя озноб, немедленно выйти из воды и растереться сухим полотенцем;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судорогах не паниковать, постараться держаться на воде и позвать на помощь.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9.6. При походах в лес обязательно </w:t>
      </w:r>
      <w:proofErr w:type="gramStart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одеть</w:t>
      </w:r>
      <w:proofErr w:type="gramEnd"/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 и одежду с длинным рукавом, чтобы избежать укусов клещей и других насекомых.</w:t>
      </w:r>
      <w:r w:rsidRPr="0042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9.7.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0D598F" w:rsidRDefault="000D598F"/>
    <w:sectPr w:rsidR="000D598F" w:rsidSect="000D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FF3"/>
    <w:rsid w:val="000D598F"/>
    <w:rsid w:val="001F6F29"/>
    <w:rsid w:val="00A84529"/>
    <w:rsid w:val="00BC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4529"/>
    <w:pPr>
      <w:widowControl w:val="0"/>
      <w:autoSpaceDE w:val="0"/>
      <w:autoSpaceDN w:val="0"/>
      <w:spacing w:after="0" w:line="240" w:lineRule="auto"/>
      <w:ind w:left="2" w:hanging="27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84529"/>
    <w:pPr>
      <w:widowControl w:val="0"/>
      <w:autoSpaceDE w:val="0"/>
      <w:autoSpaceDN w:val="0"/>
      <w:spacing w:after="0" w:line="320" w:lineRule="exact"/>
      <w:ind w:left="105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C0F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64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2026-05-06T12:03:00Z</dcterms:created>
  <dcterms:modified xsi:type="dcterms:W3CDTF">2026-05-06T12:08:00Z</dcterms:modified>
</cp:coreProperties>
</file>